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A8" w:rsidRDefault="00BE3CC1" w:rsidP="00BE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FA8">
        <w:rPr>
          <w:rFonts w:ascii="Times New Roman" w:hAnsi="Times New Roman" w:cs="Times New Roman"/>
          <w:sz w:val="28"/>
          <w:szCs w:val="28"/>
        </w:rPr>
        <w:t xml:space="preserve">Zápis z jednání řídícího výboru Společenství vlastníků jednotek </w:t>
      </w:r>
    </w:p>
    <w:p w:rsidR="00BE3CC1" w:rsidRPr="002F0FA8" w:rsidRDefault="00BE3CC1" w:rsidP="00BE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FA8">
        <w:rPr>
          <w:rFonts w:ascii="Times New Roman" w:hAnsi="Times New Roman" w:cs="Times New Roman"/>
          <w:sz w:val="28"/>
          <w:szCs w:val="28"/>
        </w:rPr>
        <w:t xml:space="preserve">Konečná 910/10 </w:t>
      </w:r>
      <w:proofErr w:type="spellStart"/>
      <w:proofErr w:type="gramStart"/>
      <w:r w:rsidRPr="002F0FA8">
        <w:rPr>
          <w:rFonts w:ascii="Times New Roman" w:hAnsi="Times New Roman" w:cs="Times New Roman"/>
          <w:sz w:val="28"/>
          <w:szCs w:val="28"/>
        </w:rPr>
        <w:t>K.Vary</w:t>
      </w:r>
      <w:proofErr w:type="spellEnd"/>
      <w:proofErr w:type="gramEnd"/>
      <w:r w:rsidRPr="002F0FA8">
        <w:rPr>
          <w:rFonts w:ascii="Times New Roman" w:hAnsi="Times New Roman" w:cs="Times New Roman"/>
          <w:sz w:val="28"/>
          <w:szCs w:val="28"/>
        </w:rPr>
        <w:t>,</w:t>
      </w:r>
      <w:r w:rsidR="002F0FA8">
        <w:rPr>
          <w:rFonts w:ascii="Times New Roman" w:hAnsi="Times New Roman" w:cs="Times New Roman"/>
          <w:sz w:val="28"/>
          <w:szCs w:val="28"/>
        </w:rPr>
        <w:t xml:space="preserve"> </w:t>
      </w:r>
      <w:r w:rsidR="00A532FC">
        <w:rPr>
          <w:rFonts w:ascii="Times New Roman" w:hAnsi="Times New Roman" w:cs="Times New Roman"/>
          <w:sz w:val="28"/>
          <w:szCs w:val="28"/>
        </w:rPr>
        <w:t>konaného dne 19</w:t>
      </w:r>
      <w:r w:rsidR="00F50B5A">
        <w:rPr>
          <w:rFonts w:ascii="Times New Roman" w:hAnsi="Times New Roman" w:cs="Times New Roman"/>
          <w:sz w:val="28"/>
          <w:szCs w:val="28"/>
        </w:rPr>
        <w:t>.</w:t>
      </w:r>
      <w:r w:rsidR="00A532FC">
        <w:rPr>
          <w:rFonts w:ascii="Times New Roman" w:hAnsi="Times New Roman" w:cs="Times New Roman"/>
          <w:sz w:val="28"/>
          <w:szCs w:val="28"/>
        </w:rPr>
        <w:t>6</w:t>
      </w:r>
      <w:r w:rsidRPr="002F0FA8">
        <w:rPr>
          <w:rFonts w:ascii="Times New Roman" w:hAnsi="Times New Roman" w:cs="Times New Roman"/>
          <w:sz w:val="28"/>
          <w:szCs w:val="28"/>
        </w:rPr>
        <w:t>.2017</w:t>
      </w: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FA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190EB2" w:rsidRPr="002F0FA8">
        <w:rPr>
          <w:rFonts w:ascii="Times New Roman" w:hAnsi="Times New Roman" w:cs="Times New Roman"/>
          <w:sz w:val="24"/>
          <w:szCs w:val="24"/>
        </w:rPr>
        <w:t xml:space="preserve">   </w:t>
      </w:r>
      <w:r w:rsidRPr="002F0FA8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Bíba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>, p-í Ježková, Hávová</w:t>
      </w:r>
    </w:p>
    <w:p w:rsidR="00190EB2" w:rsidRDefault="00190EB2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FA8">
        <w:rPr>
          <w:rFonts w:ascii="Times New Roman" w:hAnsi="Times New Roman" w:cs="Times New Roman"/>
          <w:sz w:val="24"/>
          <w:szCs w:val="24"/>
        </w:rPr>
        <w:t xml:space="preserve">Omluveni: </w:t>
      </w:r>
      <w:r w:rsidR="00A532FC">
        <w:rPr>
          <w:rFonts w:ascii="Times New Roman" w:hAnsi="Times New Roman" w:cs="Times New Roman"/>
          <w:sz w:val="24"/>
          <w:szCs w:val="24"/>
        </w:rPr>
        <w:t xml:space="preserve"> </w:t>
      </w:r>
      <w:r w:rsidR="00A532FC" w:rsidRPr="002F0FA8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A532FC" w:rsidRPr="002F0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2FC" w:rsidRPr="002F0FA8">
        <w:rPr>
          <w:rFonts w:ascii="Times New Roman" w:hAnsi="Times New Roman" w:cs="Times New Roman"/>
          <w:sz w:val="24"/>
          <w:szCs w:val="24"/>
        </w:rPr>
        <w:t>Barth</w:t>
      </w:r>
      <w:proofErr w:type="spellEnd"/>
      <w:r w:rsidR="00A532FC" w:rsidRPr="002F0FA8">
        <w:rPr>
          <w:rFonts w:ascii="Times New Roman" w:hAnsi="Times New Roman" w:cs="Times New Roman"/>
          <w:sz w:val="24"/>
          <w:szCs w:val="24"/>
        </w:rPr>
        <w:t xml:space="preserve">, p-í </w:t>
      </w:r>
      <w:proofErr w:type="spellStart"/>
      <w:r w:rsidR="00A532FC" w:rsidRPr="002F0FA8"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 w:rsidR="00A532FC" w:rsidRPr="002F0FA8">
        <w:rPr>
          <w:rFonts w:ascii="Times New Roman" w:hAnsi="Times New Roman" w:cs="Times New Roman"/>
          <w:sz w:val="24"/>
          <w:szCs w:val="24"/>
        </w:rPr>
        <w:t xml:space="preserve">, </w:t>
      </w:r>
      <w:r w:rsidR="00F50B5A">
        <w:rPr>
          <w:rFonts w:ascii="Times New Roman" w:hAnsi="Times New Roman" w:cs="Times New Roman"/>
          <w:sz w:val="24"/>
          <w:szCs w:val="24"/>
        </w:rPr>
        <w:t xml:space="preserve"> </w:t>
      </w:r>
      <w:r w:rsidRPr="002F0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2FC" w:rsidRPr="002F0FA8" w:rsidRDefault="00A532FC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Host:          </w:t>
      </w:r>
      <w:r>
        <w:rPr>
          <w:rFonts w:ascii="Times New Roman" w:hAnsi="Times New Roman" w:cs="Times New Roman"/>
          <w:sz w:val="24"/>
          <w:szCs w:val="24"/>
        </w:rPr>
        <w:t>---</w:t>
      </w:r>
    </w:p>
    <w:p w:rsidR="00BE3CC1" w:rsidRPr="002F0FA8" w:rsidRDefault="00BE3CC1" w:rsidP="00721B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Default="00BE3CC1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Jednání zahájil předseda řídícího výboru Společenství – p. R.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2FC" w:rsidRDefault="00A532FC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Projednáno bylo následující:</w:t>
      </w:r>
    </w:p>
    <w:p w:rsidR="00A532FC" w:rsidRDefault="00BA19C7" w:rsidP="00721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A53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2FC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A532FC">
        <w:rPr>
          <w:rFonts w:ascii="Times New Roman" w:hAnsi="Times New Roman" w:cs="Times New Roman"/>
          <w:sz w:val="24"/>
          <w:szCs w:val="24"/>
        </w:rPr>
        <w:t xml:space="preserve"> dle informací paní </w:t>
      </w:r>
      <w:proofErr w:type="spellStart"/>
      <w:r w:rsidR="00A532FC">
        <w:rPr>
          <w:rFonts w:ascii="Times New Roman" w:hAnsi="Times New Roman" w:cs="Times New Roman"/>
          <w:sz w:val="24"/>
          <w:szCs w:val="24"/>
        </w:rPr>
        <w:t>Huspekové</w:t>
      </w:r>
      <w:proofErr w:type="spellEnd"/>
      <w:r w:rsidR="00A532FC">
        <w:rPr>
          <w:rFonts w:ascii="Times New Roman" w:hAnsi="Times New Roman" w:cs="Times New Roman"/>
          <w:sz w:val="24"/>
          <w:szCs w:val="24"/>
        </w:rPr>
        <w:t xml:space="preserve"> sdělil, že výplata přeplatků proběhne v závěru června a na přelomu července. Všichni vlastníci, kteří mají nedoplatek z vyúčtování r. 2016 by si měli nastavit a </w:t>
      </w:r>
      <w:proofErr w:type="gramStart"/>
      <w:r w:rsidR="00A532FC">
        <w:rPr>
          <w:rFonts w:ascii="Times New Roman" w:hAnsi="Times New Roman" w:cs="Times New Roman"/>
          <w:sz w:val="24"/>
          <w:szCs w:val="24"/>
        </w:rPr>
        <w:t>hradit  zálohy</w:t>
      </w:r>
      <w:proofErr w:type="gramEnd"/>
      <w:r w:rsidR="00A532FC">
        <w:rPr>
          <w:rFonts w:ascii="Times New Roman" w:hAnsi="Times New Roman" w:cs="Times New Roman"/>
          <w:sz w:val="24"/>
          <w:szCs w:val="24"/>
        </w:rPr>
        <w:t xml:space="preserve"> ve větší výši.</w:t>
      </w:r>
    </w:p>
    <w:p w:rsidR="00A532FC" w:rsidRDefault="00A532FC" w:rsidP="00A532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Pan 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mají zřízené právo nahlížení na účet Společenství a </w:t>
      </w:r>
      <w:r w:rsidR="00BA19C7">
        <w:rPr>
          <w:rFonts w:ascii="Times New Roman" w:hAnsi="Times New Roman" w:cs="Times New Roman"/>
          <w:sz w:val="24"/>
          <w:szCs w:val="24"/>
        </w:rPr>
        <w:t xml:space="preserve">Společenství začalo využívat </w:t>
      </w:r>
      <w:r>
        <w:rPr>
          <w:rFonts w:ascii="Times New Roman" w:hAnsi="Times New Roman" w:cs="Times New Roman"/>
          <w:sz w:val="24"/>
          <w:szCs w:val="24"/>
        </w:rPr>
        <w:t xml:space="preserve"> elektronické bankovnictví. </w:t>
      </w:r>
      <w:r w:rsidR="00BA19C7">
        <w:rPr>
          <w:rFonts w:ascii="Times New Roman" w:hAnsi="Times New Roman" w:cs="Times New Roman"/>
          <w:sz w:val="24"/>
          <w:szCs w:val="24"/>
        </w:rPr>
        <w:t xml:space="preserve"> Přístup má umožněný předseda a místopředseda Společenství. </w:t>
      </w: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požádá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přehled vlastníků, kteří mají nedoplatek a bude s panem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hlídat včasné úhrady těchto nedoplatků.</w:t>
      </w:r>
    </w:p>
    <w:p w:rsidR="00A532FC" w:rsidRDefault="00884A12" w:rsidP="00A53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 v souladu s úkolem z minulého jednání ohledně výsledků revize očekává nabídku na prošetření revize i nové nouzové osvětlení a průběžně bude zjišťovat také informace o nových možnostech vytápění domu i nabídkách účetních firem. V nejbližších dnech čekáme i nabídku </w:t>
      </w:r>
      <w:proofErr w:type="gramStart"/>
      <w:r>
        <w:rPr>
          <w:rFonts w:ascii="Times New Roman" w:hAnsi="Times New Roman" w:cs="Times New Roman"/>
          <w:sz w:val="24"/>
          <w:szCs w:val="24"/>
        </w:rPr>
        <w:t>na  nové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vstupní dveře, neboť stávající jsou už hodně opotřebované a ani opakované opravy nepřinesly potřebný výsledek – spolehlivé zavírání dveří.</w:t>
      </w:r>
    </w:p>
    <w:p w:rsidR="00BA19C7" w:rsidRDefault="00BA19C7" w:rsidP="00A53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apeluje na ty vlastníky, kteří hradí příspěvky </w:t>
      </w:r>
      <w:proofErr w:type="gramStart"/>
      <w:r>
        <w:rPr>
          <w:rFonts w:ascii="Times New Roman" w:hAnsi="Times New Roman" w:cs="Times New Roman"/>
          <w:sz w:val="24"/>
          <w:szCs w:val="24"/>
        </w:rPr>
        <w:t>Společenství</w:t>
      </w:r>
      <w:r w:rsidR="001B6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přes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SIPO, aby si tuto platbu ze SIPO vyjmuli a posílali ji přímo na účet Společenství.</w:t>
      </w:r>
    </w:p>
    <w:p w:rsidR="00884A12" w:rsidRDefault="00884A12" w:rsidP="00BA1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období od květnového jednání výboru byly realizovány následující výdaje:</w:t>
      </w:r>
    </w:p>
    <w:p w:rsidR="00BA19C7" w:rsidRDefault="00884A12" w:rsidP="00BA1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1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000,- Kč – pravidelný měsíční paušál za úklid</w:t>
      </w:r>
      <w:r w:rsidR="00BA19C7">
        <w:rPr>
          <w:rFonts w:ascii="Times New Roman" w:hAnsi="Times New Roman" w:cs="Times New Roman"/>
          <w:sz w:val="24"/>
          <w:szCs w:val="24"/>
        </w:rPr>
        <w:t>, 3 690,-</w:t>
      </w:r>
      <w:r>
        <w:rPr>
          <w:rFonts w:ascii="Times New Roman" w:hAnsi="Times New Roman" w:cs="Times New Roman"/>
          <w:sz w:val="24"/>
          <w:szCs w:val="24"/>
        </w:rPr>
        <w:t xml:space="preserve"> a 1</w:t>
      </w:r>
      <w:r w:rsidR="00BA1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270,- Kč záloha na el.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energii</w:t>
      </w:r>
      <w:proofErr w:type="gramEnd"/>
      <w:r w:rsidR="00BA19C7">
        <w:rPr>
          <w:rFonts w:ascii="Times New Roman" w:hAnsi="Times New Roman" w:cs="Times New Roman"/>
          <w:sz w:val="24"/>
          <w:szCs w:val="24"/>
        </w:rPr>
        <w:t xml:space="preserve"> pro společné prostory domu</w:t>
      </w:r>
      <w:r>
        <w:rPr>
          <w:rFonts w:ascii="Times New Roman" w:hAnsi="Times New Roman" w:cs="Times New Roman"/>
          <w:sz w:val="24"/>
          <w:szCs w:val="24"/>
        </w:rPr>
        <w:t>, 86 200,-</w:t>
      </w:r>
      <w:r w:rsidR="00BA19C7">
        <w:rPr>
          <w:rFonts w:ascii="Times New Roman" w:hAnsi="Times New Roman" w:cs="Times New Roman"/>
          <w:sz w:val="24"/>
          <w:szCs w:val="24"/>
        </w:rPr>
        <w:t xml:space="preserve"> Kč jako</w:t>
      </w:r>
      <w:r>
        <w:rPr>
          <w:rFonts w:ascii="Times New Roman" w:hAnsi="Times New Roman" w:cs="Times New Roman"/>
          <w:sz w:val="24"/>
          <w:szCs w:val="24"/>
        </w:rPr>
        <w:t xml:space="preserve"> záloha na teplo, 9520,- Kč </w:t>
      </w:r>
      <w:r w:rsidR="00BA19C7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prác</w:t>
      </w:r>
      <w:r w:rsidR="00BA19C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správce a domovníka, 255,80</w:t>
      </w:r>
      <w:r w:rsidR="00BA19C7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měsíční paušál SIPO, 88,- Kč srážková daň z odměn členů výboru, 750,- Kč záloha FÚ,  312,-  Kč odvod zdrav. pojištění a 276,- VOZP k odměnám členů výboru. Dále byla uhrazena faktura ve výši 92 525,- Kč za pokládku dlažby v </w:t>
      </w:r>
      <w:proofErr w:type="gramStart"/>
      <w:r>
        <w:rPr>
          <w:rFonts w:ascii="Times New Roman" w:hAnsi="Times New Roman" w:cs="Times New Roman"/>
          <w:sz w:val="24"/>
          <w:szCs w:val="24"/>
        </w:rPr>
        <w:t>7.8. a 9. patře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16 913,- Kč za nákup </w:t>
      </w:r>
      <w:r w:rsidR="00BA19C7">
        <w:rPr>
          <w:rFonts w:ascii="Times New Roman" w:hAnsi="Times New Roman" w:cs="Times New Roman"/>
          <w:sz w:val="24"/>
          <w:szCs w:val="24"/>
        </w:rPr>
        <w:t xml:space="preserve">dlažby na další podlaží. 409,- Kč bylo hrazeno za vedení účtu, a doplatek záloh za </w:t>
      </w:r>
    </w:p>
    <w:p w:rsidR="00A532FC" w:rsidRDefault="00BA19C7" w:rsidP="00BA1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IV.  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 odměn členů výboru Finančnímu úřadu ve výši 3000,- Kč, za odvody pojistného 1 248,- Kč, 1104,- Kč VOZP.</w:t>
      </w:r>
    </w:p>
    <w:p w:rsidR="00BA19C7" w:rsidRPr="002F0FA8" w:rsidRDefault="00BA19C7" w:rsidP="00BA1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0EB2" w:rsidRDefault="00BA19C7" w:rsidP="00721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Příští jednání výboru bude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1.8.2017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19:00 hod. ve schůzovní místnosti.</w:t>
      </w:r>
    </w:p>
    <w:p w:rsidR="001B6899" w:rsidRPr="002F0FA8" w:rsidRDefault="001B6899" w:rsidP="00721B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EB2" w:rsidRPr="002F0FA8" w:rsidRDefault="00190EB2" w:rsidP="00190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>Zapsala: E. Hávová</w:t>
      </w:r>
    </w:p>
    <w:p w:rsidR="00B9062A" w:rsidRPr="00BE3CC1" w:rsidRDefault="00190EB2" w:rsidP="00721BEC">
      <w:pPr>
        <w:spacing w:after="0"/>
        <w:jc w:val="both"/>
      </w:pPr>
      <w:proofErr w:type="spellStart"/>
      <w:r w:rsidRPr="002F0FA8">
        <w:rPr>
          <w:rFonts w:ascii="Times New Roman" w:hAnsi="Times New Roman" w:cs="Times New Roman"/>
          <w:sz w:val="24"/>
          <w:szCs w:val="24"/>
        </w:rPr>
        <w:t>K.Vary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>, 2</w:t>
      </w:r>
      <w:r w:rsidR="001B6899">
        <w:rPr>
          <w:rFonts w:ascii="Times New Roman" w:hAnsi="Times New Roman" w:cs="Times New Roman"/>
          <w:sz w:val="24"/>
          <w:szCs w:val="24"/>
        </w:rPr>
        <w:t>0</w:t>
      </w:r>
      <w:r w:rsidRPr="002F0FA8">
        <w:rPr>
          <w:rFonts w:ascii="Times New Roman" w:hAnsi="Times New Roman" w:cs="Times New Roman"/>
          <w:sz w:val="24"/>
          <w:szCs w:val="24"/>
        </w:rPr>
        <w:t>.</w:t>
      </w:r>
      <w:r w:rsidR="001B689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F0FA8">
        <w:rPr>
          <w:rFonts w:ascii="Times New Roman" w:hAnsi="Times New Roman" w:cs="Times New Roman"/>
          <w:sz w:val="24"/>
          <w:szCs w:val="24"/>
        </w:rPr>
        <w:t>.2017</w:t>
      </w:r>
    </w:p>
    <w:sectPr w:rsidR="00B9062A" w:rsidRPr="00BE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C1"/>
    <w:rsid w:val="00161DD4"/>
    <w:rsid w:val="00190EB2"/>
    <w:rsid w:val="001B31F7"/>
    <w:rsid w:val="001B6899"/>
    <w:rsid w:val="002F0FA8"/>
    <w:rsid w:val="00721BEC"/>
    <w:rsid w:val="00884A12"/>
    <w:rsid w:val="008D5E2F"/>
    <w:rsid w:val="00A532FC"/>
    <w:rsid w:val="00B9062A"/>
    <w:rsid w:val="00BA19C7"/>
    <w:rsid w:val="00BE3CC1"/>
    <w:rsid w:val="00F50B5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5792-B036-4C53-85B8-7F4CBA56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C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FA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A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2017-05-28T18:31:00Z</cp:lastPrinted>
  <dcterms:created xsi:type="dcterms:W3CDTF">2017-06-20T20:16:00Z</dcterms:created>
  <dcterms:modified xsi:type="dcterms:W3CDTF">2017-06-20T20:16:00Z</dcterms:modified>
</cp:coreProperties>
</file>